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33" w:rsidRDefault="00221D33" w:rsidP="00221D33">
      <w:pPr>
        <w:suppressAutoHyphens/>
        <w:spacing w:after="0" w:line="240" w:lineRule="auto"/>
        <w:ind w:firstLine="0"/>
        <w:jc w:val="center"/>
        <w:rPr>
          <w:rFonts w:ascii="Times New Roman" w:hAnsi="Times New Roman"/>
          <w:lang w:eastAsia="ar-SA"/>
        </w:rPr>
      </w:pPr>
      <w:r w:rsidRPr="00547F90">
        <w:rPr>
          <w:rFonts w:ascii="Times New Roman" w:hAnsi="Times New Roman"/>
          <w:lang w:eastAsia="ar-SA"/>
        </w:rPr>
        <w:t xml:space="preserve">                                                                                                                                             </w:t>
      </w:r>
      <w:bookmarkStart w:id="0" w:name="OLE_LINK2"/>
      <w:r w:rsidRPr="00547F90">
        <w:rPr>
          <w:rFonts w:ascii="Times New Roman" w:hAnsi="Times New Roman"/>
          <w:lang w:eastAsia="ar-SA"/>
        </w:rPr>
        <w:t>Приложение №</w:t>
      </w:r>
      <w:r w:rsidR="00EC0051">
        <w:rPr>
          <w:rFonts w:ascii="Times New Roman" w:hAnsi="Times New Roman"/>
          <w:lang w:eastAsia="ar-SA"/>
        </w:rPr>
        <w:t>6</w:t>
      </w:r>
    </w:p>
    <w:p w:rsidR="00073BEA" w:rsidRPr="00547F90" w:rsidRDefault="00073BEA" w:rsidP="00221D33">
      <w:pPr>
        <w:suppressAutoHyphens/>
        <w:spacing w:after="0" w:line="240" w:lineRule="auto"/>
        <w:ind w:firstLine="0"/>
        <w:jc w:val="center"/>
        <w:rPr>
          <w:rFonts w:ascii="Times New Roman" w:hAnsi="Times New Roman"/>
          <w:lang w:eastAsia="ar-SA"/>
        </w:rPr>
      </w:pPr>
    </w:p>
    <w:p w:rsidR="00221D33" w:rsidRPr="00547F90" w:rsidRDefault="00221D33" w:rsidP="00221D33">
      <w:pPr>
        <w:suppressAutoHyphens/>
        <w:spacing w:after="0" w:line="240" w:lineRule="auto"/>
        <w:ind w:firstLine="0"/>
        <w:jc w:val="center"/>
        <w:rPr>
          <w:rFonts w:ascii="Times New Roman" w:hAnsi="Times New Roman"/>
          <w:lang w:eastAsia="ar-SA"/>
        </w:rPr>
      </w:pPr>
    </w:p>
    <w:p w:rsidR="00221D33" w:rsidRPr="00547F90" w:rsidRDefault="00221D33" w:rsidP="00254CE0">
      <w:pPr>
        <w:suppressAutoHyphens/>
        <w:spacing w:after="0" w:line="240" w:lineRule="auto"/>
        <w:ind w:firstLine="0"/>
        <w:jc w:val="right"/>
        <w:rPr>
          <w:rFonts w:ascii="Times New Roman" w:hAnsi="Times New Roman"/>
          <w:lang w:eastAsia="ar-SA"/>
        </w:rPr>
      </w:pPr>
      <w:r w:rsidRPr="00547F90">
        <w:rPr>
          <w:rFonts w:ascii="Times New Roman" w:hAnsi="Times New Roman"/>
          <w:lang w:eastAsia="ar-SA"/>
        </w:rPr>
        <w:t>к Договору</w:t>
      </w:r>
      <w:r>
        <w:rPr>
          <w:rFonts w:ascii="Times New Roman" w:hAnsi="Times New Roman"/>
          <w:lang w:eastAsia="ar-SA"/>
        </w:rPr>
        <w:t xml:space="preserve"> на оказание услуг </w:t>
      </w:r>
      <w:r w:rsidRPr="00547F90">
        <w:rPr>
          <w:rFonts w:ascii="Times New Roman" w:hAnsi="Times New Roman"/>
          <w:lang w:eastAsia="ar-SA"/>
        </w:rPr>
        <w:t xml:space="preserve"> №</w:t>
      </w:r>
      <w:r>
        <w:rPr>
          <w:rFonts w:ascii="Times New Roman" w:hAnsi="Times New Roman"/>
          <w:lang w:eastAsia="ar-SA"/>
        </w:rPr>
        <w:t>________ от ____________20</w:t>
      </w:r>
      <w:r w:rsidR="00254CE0">
        <w:rPr>
          <w:rFonts w:ascii="Times New Roman" w:hAnsi="Times New Roman"/>
          <w:lang w:eastAsia="ar-SA"/>
        </w:rPr>
        <w:t>21</w:t>
      </w:r>
      <w:bookmarkStart w:id="1" w:name="_GoBack"/>
      <w:bookmarkEnd w:id="1"/>
      <w:r w:rsidRPr="00547F90">
        <w:rPr>
          <w:rFonts w:ascii="Times New Roman" w:hAnsi="Times New Roman"/>
          <w:lang w:eastAsia="ar-SA"/>
        </w:rPr>
        <w:t xml:space="preserve"> г. </w:t>
      </w:r>
    </w:p>
    <w:p w:rsidR="00221D33" w:rsidRPr="00547F90" w:rsidRDefault="00221D33" w:rsidP="00221D33">
      <w:pPr>
        <w:suppressAutoHyphens/>
        <w:spacing w:after="0" w:line="240" w:lineRule="auto"/>
        <w:ind w:firstLine="0"/>
        <w:jc w:val="center"/>
        <w:rPr>
          <w:rFonts w:ascii="Times New Roman" w:hAnsi="Times New Roman"/>
          <w:b/>
          <w:sz w:val="20"/>
          <w:szCs w:val="20"/>
          <w:lang w:eastAsia="ar-SA"/>
        </w:rPr>
      </w:pPr>
    </w:p>
    <w:bookmarkEnd w:id="0"/>
    <w:p w:rsidR="00221D33" w:rsidRPr="00547F90" w:rsidRDefault="00221D33" w:rsidP="00221D33">
      <w:pPr>
        <w:suppressAutoHyphens/>
        <w:spacing w:after="0" w:line="240" w:lineRule="auto"/>
        <w:ind w:firstLine="0"/>
        <w:rPr>
          <w:rFonts w:ascii="Times New Roman" w:hAnsi="Times New Roman"/>
          <w:b/>
          <w:sz w:val="20"/>
          <w:szCs w:val="20"/>
          <w:lang w:eastAsia="ar-SA"/>
        </w:rPr>
      </w:pPr>
    </w:p>
    <w:p w:rsidR="00221D33" w:rsidRPr="00547F90" w:rsidRDefault="00221D33" w:rsidP="00221D33">
      <w:pPr>
        <w:suppressAutoHyphens/>
        <w:spacing w:after="0" w:line="240" w:lineRule="auto"/>
        <w:ind w:firstLine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547F90">
        <w:rPr>
          <w:rFonts w:ascii="Times New Roman" w:hAnsi="Times New Roman"/>
          <w:b/>
          <w:sz w:val="24"/>
          <w:szCs w:val="24"/>
          <w:lang w:eastAsia="ar-SA"/>
        </w:rPr>
        <w:t xml:space="preserve">    Перечень и стоимость дополнительных услуг   </w:t>
      </w:r>
    </w:p>
    <w:p w:rsidR="00221D33" w:rsidRPr="00547F90" w:rsidRDefault="00221D33" w:rsidP="00221D33">
      <w:pPr>
        <w:suppressAutoHyphens/>
        <w:spacing w:after="0" w:line="240" w:lineRule="auto"/>
        <w:ind w:firstLine="0"/>
        <w:jc w:val="center"/>
        <w:rPr>
          <w:rFonts w:ascii="Times New Roman" w:hAnsi="Times New Roman"/>
          <w:b/>
          <w:sz w:val="20"/>
          <w:szCs w:val="24"/>
          <w:lang w:eastAsia="ar-SA"/>
        </w:rPr>
      </w:pPr>
    </w:p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4111"/>
        <w:gridCol w:w="1134"/>
        <w:gridCol w:w="1701"/>
      </w:tblGrid>
      <w:tr w:rsidR="00221D33" w:rsidRPr="0076307A" w:rsidTr="005C469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21D33" w:rsidRPr="00547F90" w:rsidRDefault="00221D33" w:rsidP="005C469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47F90">
              <w:rPr>
                <w:rFonts w:ascii="Times New Roman" w:hAnsi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221D33" w:rsidRPr="00547F90" w:rsidRDefault="00221D33" w:rsidP="005C469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47F90">
              <w:rPr>
                <w:rFonts w:ascii="Times New Roman" w:hAnsi="Times New Roman"/>
                <w:sz w:val="20"/>
                <w:szCs w:val="20"/>
                <w:lang w:eastAsia="ar-SA"/>
              </w:rPr>
              <w:t>Наименование услуг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D9D9D9"/>
            <w:vAlign w:val="center"/>
          </w:tcPr>
          <w:p w:rsidR="00221D33" w:rsidRPr="00547F90" w:rsidRDefault="00221D33" w:rsidP="005C469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47F90">
              <w:rPr>
                <w:rFonts w:ascii="Times New Roman" w:hAnsi="Times New Roman"/>
                <w:sz w:val="20"/>
                <w:szCs w:val="20"/>
                <w:lang w:eastAsia="ar-SA"/>
              </w:rPr>
              <w:t>Единица</w:t>
            </w:r>
          </w:p>
          <w:p w:rsidR="00221D33" w:rsidRPr="00547F90" w:rsidRDefault="00221D33" w:rsidP="005C469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47F90">
              <w:rPr>
                <w:rFonts w:ascii="Times New Roman" w:hAnsi="Times New Roman"/>
                <w:sz w:val="20"/>
                <w:szCs w:val="20"/>
                <w:lang w:eastAsia="ar-SA"/>
              </w:rPr>
              <w:t>измерения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221D33" w:rsidRPr="00547F90" w:rsidRDefault="00221D33" w:rsidP="005C469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47F9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Цена  руб.             </w:t>
            </w:r>
          </w:p>
        </w:tc>
      </w:tr>
      <w:tr w:rsidR="00F3404D" w:rsidRPr="0076307A" w:rsidTr="005C469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3404D" w:rsidRPr="00547F90" w:rsidRDefault="00F3404D" w:rsidP="005C469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404D" w:rsidRPr="00547F90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Генеральная уборка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F3404D" w:rsidRPr="00547F90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04D" w:rsidRPr="00F854E9" w:rsidRDefault="00F3404D" w:rsidP="00254CE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F3404D" w:rsidRPr="0076307A" w:rsidTr="005C4690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3404D" w:rsidRPr="00547F90" w:rsidRDefault="00F3404D" w:rsidP="005C469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404D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Мойка окон стандартного размера 0,70*1,30 (одностворчатые) с двух сторон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3404D" w:rsidRPr="00547F90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окно.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04D" w:rsidRPr="00F854E9" w:rsidRDefault="00F3404D" w:rsidP="00254CE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F3404D" w:rsidRPr="0076307A" w:rsidTr="005C4690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3404D" w:rsidRPr="00547F90" w:rsidRDefault="00F3404D" w:rsidP="005C469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404D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Мойка окон стандартного размера  1,30*1,40  (двухстворчатые) с двух сторон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3404D" w:rsidRPr="00547F90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окно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04D" w:rsidRPr="00F854E9" w:rsidRDefault="00F3404D" w:rsidP="00254CE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F3404D" w:rsidRPr="0076307A" w:rsidTr="005C4690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3404D" w:rsidRPr="00547F90" w:rsidRDefault="00F3404D" w:rsidP="005C469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404D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Мойка окон стандартного размера  2,10*1,40 (трехстворчатые) с двух сторон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3404D" w:rsidRPr="00547F90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окно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04D" w:rsidRPr="00F854E9" w:rsidRDefault="00F3404D" w:rsidP="00254CE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F3404D" w:rsidRPr="0076307A" w:rsidTr="005C4690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3404D" w:rsidRPr="00547F90" w:rsidRDefault="00F3404D" w:rsidP="005C469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404D" w:rsidRPr="00547F90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Послестроительная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уборка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3404D" w:rsidRPr="00547F90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04D" w:rsidRPr="00F854E9" w:rsidRDefault="00F3404D" w:rsidP="00254CE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F3404D" w:rsidRPr="0076307A" w:rsidTr="005C4690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3404D" w:rsidRPr="00547F90" w:rsidRDefault="00F3404D" w:rsidP="005C469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404D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Химчистка светлого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ковролина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3404D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04D" w:rsidRPr="00F854E9" w:rsidRDefault="00F3404D" w:rsidP="00254CE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F3404D" w:rsidRPr="0076307A" w:rsidTr="005C4690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F3404D" w:rsidRPr="00547F90" w:rsidRDefault="00F3404D" w:rsidP="005C469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404D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Химчистка темного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ковролина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3404D" w:rsidRDefault="00F3404D" w:rsidP="005C4690">
            <w:pPr>
              <w:suppressAutoHyphens/>
              <w:snapToGri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04D" w:rsidRPr="00F854E9" w:rsidRDefault="00F3404D" w:rsidP="00254CE0">
            <w:pPr>
              <w:suppressAutoHyphens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221D33" w:rsidRPr="00547F90" w:rsidRDefault="00221D33" w:rsidP="00221D33">
      <w:pPr>
        <w:suppressAutoHyphens/>
        <w:spacing w:after="0" w:line="240" w:lineRule="auto"/>
        <w:ind w:left="-375" w:firstLine="0"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221D33" w:rsidRPr="00547F90" w:rsidRDefault="00221D33" w:rsidP="00221D33">
      <w:pPr>
        <w:tabs>
          <w:tab w:val="left" w:pos="375"/>
        </w:tabs>
        <w:suppressAutoHyphens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47F90">
        <w:rPr>
          <w:rFonts w:ascii="Times New Roman" w:hAnsi="Times New Roman"/>
          <w:lang w:eastAsia="ar-SA"/>
        </w:rPr>
        <w:tab/>
      </w:r>
      <w:r w:rsidRPr="00547F90">
        <w:rPr>
          <w:rFonts w:ascii="Times New Roman" w:hAnsi="Times New Roman"/>
          <w:sz w:val="24"/>
          <w:szCs w:val="24"/>
          <w:lang w:eastAsia="ar-SA"/>
        </w:rPr>
        <w:t>Заявки на оказание дополнительных услуг прин</w:t>
      </w:r>
      <w:r w:rsidR="00073BEA">
        <w:rPr>
          <w:rFonts w:ascii="Times New Roman" w:hAnsi="Times New Roman"/>
          <w:sz w:val="24"/>
          <w:szCs w:val="24"/>
          <w:lang w:eastAsia="ar-SA"/>
        </w:rPr>
        <w:t>имаются к исполнению в течение 5(пяти) часов после ее подачи.</w:t>
      </w:r>
      <w:r w:rsidRPr="00547F90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21D33" w:rsidRPr="00547F90" w:rsidRDefault="00221D33" w:rsidP="00221D33">
      <w:pPr>
        <w:tabs>
          <w:tab w:val="left" w:pos="375"/>
        </w:tabs>
        <w:suppressAutoHyphens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21D33" w:rsidRPr="00547F90" w:rsidRDefault="00221D33" w:rsidP="00221D33">
      <w:pPr>
        <w:tabs>
          <w:tab w:val="left" w:pos="375"/>
        </w:tabs>
        <w:suppressAutoHyphens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21D33" w:rsidRPr="00547F90" w:rsidRDefault="00221D33" w:rsidP="00221D33">
      <w:pPr>
        <w:suppressAutoHyphens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47F90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21D33" w:rsidRPr="00547F90" w:rsidRDefault="00221D33" w:rsidP="00221D33">
      <w:pPr>
        <w:suppressAutoHyphens/>
        <w:spacing w:after="0" w:line="240" w:lineRule="auto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547F9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</w:t>
      </w:r>
      <w:r w:rsidRPr="00547F90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 </w:t>
      </w:r>
      <w:r w:rsidRPr="00547F9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Подписи Сторон</w:t>
      </w:r>
    </w:p>
    <w:p w:rsidR="00221D33" w:rsidRPr="00547F90" w:rsidRDefault="00221D33" w:rsidP="00221D33">
      <w:pPr>
        <w:suppressAutoHyphens/>
        <w:spacing w:after="0" w:line="240" w:lineRule="auto"/>
        <w:ind w:firstLine="0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                                 </w:t>
      </w:r>
    </w:p>
    <w:tbl>
      <w:tblPr>
        <w:tblpPr w:leftFromText="180" w:rightFromText="180" w:vertAnchor="text" w:horzAnchor="margin" w:tblpY="15"/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360"/>
        <w:gridCol w:w="4211"/>
      </w:tblGrid>
      <w:tr w:rsidR="00221D33" w:rsidRPr="0076307A" w:rsidTr="005C4690">
        <w:tc>
          <w:tcPr>
            <w:tcW w:w="4448" w:type="dxa"/>
          </w:tcPr>
          <w:p w:rsidR="00221D33" w:rsidRPr="00547F90" w:rsidRDefault="00221D33" w:rsidP="005C4690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Arial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:rsidR="00221D33" w:rsidRPr="00547F90" w:rsidRDefault="00221D33" w:rsidP="005C4690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  <w:p w:rsidR="00221D33" w:rsidRPr="00547F90" w:rsidRDefault="00221D33" w:rsidP="005C4690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47F90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  <w:t>___________________/_______________/</w:t>
            </w:r>
          </w:p>
          <w:p w:rsidR="00221D33" w:rsidRPr="00547F90" w:rsidRDefault="00221D33" w:rsidP="005C4690">
            <w:pPr>
              <w:suppressAutoHyphens/>
              <w:spacing w:after="0"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47F9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   М.П.</w:t>
            </w:r>
          </w:p>
        </w:tc>
        <w:tc>
          <w:tcPr>
            <w:tcW w:w="360" w:type="dxa"/>
          </w:tcPr>
          <w:p w:rsidR="00221D33" w:rsidRPr="00547F90" w:rsidRDefault="00221D33" w:rsidP="005C4690">
            <w:pPr>
              <w:suppressAutoHyphens/>
              <w:snapToGrid w:val="0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11" w:type="dxa"/>
          </w:tcPr>
          <w:p w:rsidR="00221D33" w:rsidRPr="00547F90" w:rsidRDefault="00221D33" w:rsidP="005C4690">
            <w:pPr>
              <w:keepNext/>
              <w:suppressAutoHyphens/>
              <w:spacing w:after="0" w:line="240" w:lineRule="auto"/>
              <w:ind w:firstLine="0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221D33" w:rsidRPr="00547F90" w:rsidRDefault="00221D33" w:rsidP="005C4690">
            <w:pPr>
              <w:suppressAutoHyphens/>
              <w:spacing w:after="0"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21D33" w:rsidRPr="00547F90" w:rsidRDefault="00221D33" w:rsidP="005C4690">
            <w:pPr>
              <w:suppressAutoHyphens/>
              <w:spacing w:after="0"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47F9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__________________/______________/                          </w:t>
            </w:r>
          </w:p>
          <w:p w:rsidR="00221D33" w:rsidRPr="00547F90" w:rsidRDefault="00221D33" w:rsidP="005C4690">
            <w:pPr>
              <w:suppressAutoHyphens/>
              <w:spacing w:after="0"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47F9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    М.П.</w:t>
            </w:r>
          </w:p>
        </w:tc>
      </w:tr>
      <w:tr w:rsidR="00221D33" w:rsidRPr="0076307A" w:rsidTr="005C4690">
        <w:tc>
          <w:tcPr>
            <w:tcW w:w="4448" w:type="dxa"/>
          </w:tcPr>
          <w:p w:rsidR="00221D33" w:rsidRPr="00547F90" w:rsidRDefault="00221D33" w:rsidP="005C4690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Arial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60" w:type="dxa"/>
          </w:tcPr>
          <w:p w:rsidR="00221D33" w:rsidRPr="00547F90" w:rsidRDefault="00221D33" w:rsidP="005C4690">
            <w:pPr>
              <w:suppressAutoHyphens/>
              <w:snapToGrid w:val="0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11" w:type="dxa"/>
          </w:tcPr>
          <w:p w:rsidR="00221D33" w:rsidRPr="00547F90" w:rsidRDefault="00221D33" w:rsidP="005C4690">
            <w:pPr>
              <w:keepNext/>
              <w:suppressAutoHyphens/>
              <w:spacing w:after="0" w:line="240" w:lineRule="auto"/>
              <w:ind w:firstLine="0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5A2730" w:rsidRDefault="005A2730"/>
    <w:sectPr w:rsidR="005A2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center"/>
      <w:pPr>
        <w:tabs>
          <w:tab w:val="num" w:pos="1465"/>
        </w:tabs>
        <w:ind w:left="1465" w:hanging="117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D33"/>
    <w:rsid w:val="00073BEA"/>
    <w:rsid w:val="00221D33"/>
    <w:rsid w:val="00254CE0"/>
    <w:rsid w:val="005A2730"/>
    <w:rsid w:val="00B1182E"/>
    <w:rsid w:val="00CF180A"/>
    <w:rsid w:val="00EC0051"/>
    <w:rsid w:val="00F3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pPr>
      <w:spacing w:after="240" w:line="480" w:lineRule="auto"/>
      <w:ind w:firstLine="36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pPr>
      <w:spacing w:after="240" w:line="480" w:lineRule="auto"/>
      <w:ind w:firstLine="36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Трушанин Артем Павлович</dc:creator>
  <cp:lastModifiedBy>Трушанин Артем Павлович</cp:lastModifiedBy>
  <cp:revision>4</cp:revision>
  <dcterms:created xsi:type="dcterms:W3CDTF">2020-12-17T13:34:00Z</dcterms:created>
  <dcterms:modified xsi:type="dcterms:W3CDTF">2021-04-19T06:21:00Z</dcterms:modified>
</cp:coreProperties>
</file>